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102EA1" w14:textId="77777777" w:rsidR="00717B74" w:rsidRDefault="00717B74" w:rsidP="00717B74">
      <w:r>
        <w:t>系统：</w:t>
      </w:r>
    </w:p>
    <w:tbl>
      <w:tblPr>
        <w:tblStyle w:val="a7"/>
        <w:tblW w:w="8536" w:type="dxa"/>
        <w:tblLook w:val="04A0" w:firstRow="1" w:lastRow="0" w:firstColumn="1" w:lastColumn="0" w:noHBand="0" w:noVBand="1"/>
      </w:tblPr>
      <w:tblGrid>
        <w:gridCol w:w="2199"/>
        <w:gridCol w:w="2050"/>
        <w:gridCol w:w="2150"/>
        <w:gridCol w:w="2137"/>
      </w:tblGrid>
      <w:tr w:rsidR="00717B74" w14:paraId="24F8743D" w14:textId="77777777" w:rsidTr="00722C81">
        <w:trPr>
          <w:trHeight w:val="646"/>
        </w:trPr>
        <w:tc>
          <w:tcPr>
            <w:tcW w:w="2199" w:type="dxa"/>
          </w:tcPr>
          <w:p w14:paraId="3DD9A457" w14:textId="77777777" w:rsidR="00717B74" w:rsidRDefault="00717B74" w:rsidP="00722C81"/>
        </w:tc>
        <w:tc>
          <w:tcPr>
            <w:tcW w:w="2050" w:type="dxa"/>
          </w:tcPr>
          <w:p w14:paraId="61826CE1" w14:textId="77777777" w:rsidR="00717B74" w:rsidRDefault="00717B74" w:rsidP="00722C81">
            <w:r>
              <w:rPr>
                <w:rFonts w:hint="eastAsia"/>
              </w:rPr>
              <w:t>上午是否正常</w:t>
            </w:r>
            <w:r>
              <w:rPr>
                <w:rFonts w:hint="eastAsia"/>
              </w:rPr>
              <w:t>9</w:t>
            </w:r>
            <w:r>
              <w:rPr>
                <w:rFonts w:hint="eastAsia"/>
              </w:rPr>
              <w:t>：</w:t>
            </w:r>
            <w:r>
              <w:rPr>
                <w:rFonts w:hint="eastAsia"/>
              </w:rPr>
              <w:t>00</w:t>
            </w:r>
          </w:p>
        </w:tc>
        <w:tc>
          <w:tcPr>
            <w:tcW w:w="2150" w:type="dxa"/>
          </w:tcPr>
          <w:p w14:paraId="6397D452" w14:textId="77777777" w:rsidR="00717B74" w:rsidRDefault="00717B74" w:rsidP="00722C81">
            <w:r>
              <w:rPr>
                <w:rFonts w:hint="eastAsia"/>
              </w:rPr>
              <w:t>下午是否正常</w:t>
            </w:r>
            <w:r>
              <w:rPr>
                <w:rFonts w:hint="eastAsia"/>
              </w:rPr>
              <w:t>14</w:t>
            </w:r>
            <w:r>
              <w:rPr>
                <w:rFonts w:hint="eastAsia"/>
              </w:rPr>
              <w:t>：</w:t>
            </w:r>
            <w:r>
              <w:rPr>
                <w:rFonts w:hint="eastAsia"/>
              </w:rPr>
              <w:t>00</w:t>
            </w:r>
          </w:p>
        </w:tc>
        <w:tc>
          <w:tcPr>
            <w:tcW w:w="2137" w:type="dxa"/>
          </w:tcPr>
          <w:p w14:paraId="52B92CCC" w14:textId="712D005C" w:rsidR="00717B74" w:rsidRDefault="00717B74" w:rsidP="00722C81">
            <w:r>
              <w:rPr>
                <w:rFonts w:hint="eastAsia"/>
              </w:rPr>
              <w:t>傍晚是否正常</w:t>
            </w:r>
            <w:r w:rsidR="00167332">
              <w:t>21</w:t>
            </w:r>
            <w:r>
              <w:rPr>
                <w:rFonts w:hint="eastAsia"/>
              </w:rPr>
              <w:t>：</w:t>
            </w:r>
            <w:r>
              <w:rPr>
                <w:rFonts w:hint="eastAsia"/>
              </w:rPr>
              <w:t>00</w:t>
            </w:r>
          </w:p>
        </w:tc>
      </w:tr>
      <w:tr w:rsidR="00717B74" w14:paraId="3F5781A0" w14:textId="77777777" w:rsidTr="00722C81">
        <w:trPr>
          <w:trHeight w:val="341"/>
        </w:trPr>
        <w:tc>
          <w:tcPr>
            <w:tcW w:w="2199" w:type="dxa"/>
          </w:tcPr>
          <w:p w14:paraId="6A9011BD" w14:textId="77777777" w:rsidR="00717B74" w:rsidRDefault="00717B74" w:rsidP="00722C81">
            <w:r>
              <w:t>养老统筹系统</w:t>
            </w:r>
          </w:p>
        </w:tc>
        <w:tc>
          <w:tcPr>
            <w:tcW w:w="2050" w:type="dxa"/>
          </w:tcPr>
          <w:p w14:paraId="340567BD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50" w:type="dxa"/>
          </w:tcPr>
          <w:p w14:paraId="4E697C99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37" w:type="dxa"/>
          </w:tcPr>
          <w:p w14:paraId="3FDDE99A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</w:tr>
      <w:tr w:rsidR="00717B74" w14:paraId="5B5E9BA9" w14:textId="77777777" w:rsidTr="00722C81">
        <w:trPr>
          <w:trHeight w:val="341"/>
        </w:trPr>
        <w:tc>
          <w:tcPr>
            <w:tcW w:w="2199" w:type="dxa"/>
          </w:tcPr>
          <w:p w14:paraId="1B14B84F" w14:textId="77777777" w:rsidR="00717B74" w:rsidRDefault="00717B74" w:rsidP="00722C81">
            <w:r>
              <w:t>工伤保险系统</w:t>
            </w:r>
          </w:p>
        </w:tc>
        <w:tc>
          <w:tcPr>
            <w:tcW w:w="2050" w:type="dxa"/>
          </w:tcPr>
          <w:p w14:paraId="04EF78BB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50" w:type="dxa"/>
          </w:tcPr>
          <w:p w14:paraId="71F76317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37" w:type="dxa"/>
          </w:tcPr>
          <w:p w14:paraId="3AA15C4C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</w:tr>
      <w:tr w:rsidR="00717B74" w14:paraId="4E1931AF" w14:textId="77777777" w:rsidTr="00722C81">
        <w:trPr>
          <w:trHeight w:val="341"/>
        </w:trPr>
        <w:tc>
          <w:tcPr>
            <w:tcW w:w="2199" w:type="dxa"/>
          </w:tcPr>
          <w:p w14:paraId="57868A3E" w14:textId="77777777" w:rsidR="00717B74" w:rsidRDefault="00717B74" w:rsidP="00722C81">
            <w:r>
              <w:t>失业保险系统</w:t>
            </w:r>
          </w:p>
        </w:tc>
        <w:tc>
          <w:tcPr>
            <w:tcW w:w="2050" w:type="dxa"/>
          </w:tcPr>
          <w:p w14:paraId="5F726348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50" w:type="dxa"/>
          </w:tcPr>
          <w:p w14:paraId="4257BD8A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37" w:type="dxa"/>
          </w:tcPr>
          <w:p w14:paraId="3B0F1EB1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</w:tr>
      <w:tr w:rsidR="00717B74" w14:paraId="55AEFAE0" w14:textId="77777777" w:rsidTr="00722C81">
        <w:trPr>
          <w:trHeight w:val="328"/>
        </w:trPr>
        <w:tc>
          <w:tcPr>
            <w:tcW w:w="2199" w:type="dxa"/>
          </w:tcPr>
          <w:p w14:paraId="3793E80F" w14:textId="77777777" w:rsidR="00717B74" w:rsidRDefault="00717B74" w:rsidP="00722C81">
            <w:r>
              <w:t>城乡居民养老保险系统</w:t>
            </w:r>
          </w:p>
        </w:tc>
        <w:tc>
          <w:tcPr>
            <w:tcW w:w="2050" w:type="dxa"/>
          </w:tcPr>
          <w:p w14:paraId="403A46FD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50" w:type="dxa"/>
          </w:tcPr>
          <w:p w14:paraId="16C232F3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37" w:type="dxa"/>
          </w:tcPr>
          <w:p w14:paraId="3329625B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</w:tr>
      <w:tr w:rsidR="00717B74" w14:paraId="763350EC" w14:textId="77777777" w:rsidTr="00722C81">
        <w:trPr>
          <w:trHeight w:val="341"/>
        </w:trPr>
        <w:tc>
          <w:tcPr>
            <w:tcW w:w="2199" w:type="dxa"/>
          </w:tcPr>
          <w:p w14:paraId="34DB3798" w14:textId="77777777" w:rsidR="00717B74" w:rsidRDefault="00717B74" w:rsidP="00722C81">
            <w:r>
              <w:t>稽核风控管理系统</w:t>
            </w:r>
          </w:p>
        </w:tc>
        <w:tc>
          <w:tcPr>
            <w:tcW w:w="2050" w:type="dxa"/>
          </w:tcPr>
          <w:p w14:paraId="58F0A25A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50" w:type="dxa"/>
          </w:tcPr>
          <w:p w14:paraId="22913243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37" w:type="dxa"/>
          </w:tcPr>
          <w:p w14:paraId="3741E678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</w:tr>
      <w:tr w:rsidR="00717B74" w14:paraId="75084913" w14:textId="77777777" w:rsidTr="00722C81">
        <w:trPr>
          <w:trHeight w:val="341"/>
        </w:trPr>
        <w:tc>
          <w:tcPr>
            <w:tcW w:w="2199" w:type="dxa"/>
          </w:tcPr>
          <w:p w14:paraId="29B46AF1" w14:textId="77777777" w:rsidR="00717B74" w:rsidRDefault="00717B74" w:rsidP="00722C81">
            <w:r>
              <w:t>人社公共服务平台</w:t>
            </w:r>
          </w:p>
        </w:tc>
        <w:tc>
          <w:tcPr>
            <w:tcW w:w="2050" w:type="dxa"/>
          </w:tcPr>
          <w:p w14:paraId="0977671C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50" w:type="dxa"/>
          </w:tcPr>
          <w:p w14:paraId="44BB628E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37" w:type="dxa"/>
          </w:tcPr>
          <w:p w14:paraId="63C0C311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</w:tr>
      <w:tr w:rsidR="00717B74" w14:paraId="4B1FC5D9" w14:textId="77777777" w:rsidTr="00722C81">
        <w:trPr>
          <w:trHeight w:val="341"/>
        </w:trPr>
        <w:tc>
          <w:tcPr>
            <w:tcW w:w="2199" w:type="dxa"/>
          </w:tcPr>
          <w:p w14:paraId="59E85F4D" w14:textId="77777777" w:rsidR="00717B74" w:rsidRDefault="00717B74" w:rsidP="00722C81">
            <w:r>
              <w:t>人社一卡通平台</w:t>
            </w:r>
          </w:p>
        </w:tc>
        <w:tc>
          <w:tcPr>
            <w:tcW w:w="2050" w:type="dxa"/>
          </w:tcPr>
          <w:p w14:paraId="429D017C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50" w:type="dxa"/>
          </w:tcPr>
          <w:p w14:paraId="1C4EDD32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37" w:type="dxa"/>
          </w:tcPr>
          <w:p w14:paraId="18889744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</w:tr>
      <w:tr w:rsidR="00717B74" w14:paraId="04F6FD45" w14:textId="77777777" w:rsidTr="00722C81">
        <w:trPr>
          <w:trHeight w:val="341"/>
        </w:trPr>
        <w:tc>
          <w:tcPr>
            <w:tcW w:w="2199" w:type="dxa"/>
          </w:tcPr>
          <w:p w14:paraId="1CF5EDE0" w14:textId="77777777" w:rsidR="00717B74" w:rsidRDefault="00717B74" w:rsidP="00722C81">
            <w:r>
              <w:t>信用系统</w:t>
            </w:r>
          </w:p>
        </w:tc>
        <w:tc>
          <w:tcPr>
            <w:tcW w:w="2050" w:type="dxa"/>
          </w:tcPr>
          <w:p w14:paraId="21B36E43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50" w:type="dxa"/>
          </w:tcPr>
          <w:p w14:paraId="7B99C98B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37" w:type="dxa"/>
          </w:tcPr>
          <w:p w14:paraId="55D5C518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</w:tr>
      <w:tr w:rsidR="00717B74" w14:paraId="554B5053" w14:textId="77777777" w:rsidTr="00722C81">
        <w:trPr>
          <w:trHeight w:val="341"/>
        </w:trPr>
        <w:tc>
          <w:tcPr>
            <w:tcW w:w="2199" w:type="dxa"/>
          </w:tcPr>
          <w:p w14:paraId="125EE17D" w14:textId="77777777" w:rsidR="00717B74" w:rsidRDefault="00717B74" w:rsidP="00722C81">
            <w:r>
              <w:t>平台访问</w:t>
            </w:r>
          </w:p>
        </w:tc>
        <w:tc>
          <w:tcPr>
            <w:tcW w:w="2050" w:type="dxa"/>
          </w:tcPr>
          <w:p w14:paraId="5CFD2C56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50" w:type="dxa"/>
          </w:tcPr>
          <w:p w14:paraId="779AB45C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37" w:type="dxa"/>
          </w:tcPr>
          <w:p w14:paraId="05061474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</w:tr>
      <w:tr w:rsidR="00717B74" w14:paraId="1FC98BE2" w14:textId="77777777" w:rsidTr="00722C81">
        <w:trPr>
          <w:trHeight w:val="341"/>
        </w:trPr>
        <w:tc>
          <w:tcPr>
            <w:tcW w:w="2199" w:type="dxa"/>
          </w:tcPr>
          <w:p w14:paraId="4555641B" w14:textId="77777777" w:rsidR="00717B74" w:rsidRDefault="00717B74" w:rsidP="00722C81">
            <w:r>
              <w:t>应用服务</w:t>
            </w:r>
          </w:p>
        </w:tc>
        <w:tc>
          <w:tcPr>
            <w:tcW w:w="2050" w:type="dxa"/>
          </w:tcPr>
          <w:p w14:paraId="77EE457C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50" w:type="dxa"/>
          </w:tcPr>
          <w:p w14:paraId="0AEC928C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37" w:type="dxa"/>
          </w:tcPr>
          <w:p w14:paraId="30BEB8F0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</w:tr>
      <w:tr w:rsidR="00717B74" w14:paraId="098CE9E2" w14:textId="77777777" w:rsidTr="00722C81">
        <w:trPr>
          <w:trHeight w:val="362"/>
        </w:trPr>
        <w:tc>
          <w:tcPr>
            <w:tcW w:w="2199" w:type="dxa"/>
          </w:tcPr>
          <w:p w14:paraId="12081587" w14:textId="77777777" w:rsidR="00717B74" w:rsidRDefault="00717B74" w:rsidP="00722C81">
            <w:r>
              <w:t>数据库服务</w:t>
            </w:r>
          </w:p>
        </w:tc>
        <w:tc>
          <w:tcPr>
            <w:tcW w:w="2050" w:type="dxa"/>
          </w:tcPr>
          <w:p w14:paraId="5B2E86E7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50" w:type="dxa"/>
          </w:tcPr>
          <w:p w14:paraId="22FA21DD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37" w:type="dxa"/>
          </w:tcPr>
          <w:p w14:paraId="70F1DBDF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</w:tr>
      <w:tr w:rsidR="00717B74" w14:paraId="248DDBB1" w14:textId="77777777" w:rsidTr="00722C81">
        <w:trPr>
          <w:trHeight w:val="362"/>
        </w:trPr>
        <w:tc>
          <w:tcPr>
            <w:tcW w:w="2199" w:type="dxa"/>
          </w:tcPr>
          <w:p w14:paraId="7DF53DEB" w14:textId="77777777" w:rsidR="00717B74" w:rsidRDefault="00717B74" w:rsidP="00722C81">
            <w:r>
              <w:rPr>
                <w:rFonts w:hint="eastAsia"/>
              </w:rPr>
              <w:t>需求管理平台</w:t>
            </w:r>
          </w:p>
        </w:tc>
        <w:tc>
          <w:tcPr>
            <w:tcW w:w="2050" w:type="dxa"/>
            <w:shd w:val="clear" w:color="auto" w:fill="auto"/>
          </w:tcPr>
          <w:p w14:paraId="445550C3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50" w:type="dxa"/>
            <w:shd w:val="clear" w:color="auto" w:fill="auto"/>
          </w:tcPr>
          <w:p w14:paraId="1808345D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  <w:tc>
          <w:tcPr>
            <w:tcW w:w="2137" w:type="dxa"/>
            <w:shd w:val="clear" w:color="auto" w:fill="auto"/>
          </w:tcPr>
          <w:p w14:paraId="0DCDA05E" w14:textId="77777777" w:rsidR="00717B74" w:rsidRDefault="00717B74" w:rsidP="00722C81">
            <w:r>
              <w:rPr>
                <w:rFonts w:hint="eastAsia"/>
              </w:rPr>
              <w:t>正常</w:t>
            </w:r>
          </w:p>
        </w:tc>
      </w:tr>
    </w:tbl>
    <w:p w14:paraId="47B6B19E" w14:textId="77777777" w:rsidR="002766EA" w:rsidRDefault="002766EA"/>
    <w:sectPr w:rsidR="002766E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488107" w14:textId="77777777" w:rsidR="00BD0A5C" w:rsidRDefault="00BD0A5C" w:rsidP="00717B74">
      <w:r>
        <w:separator/>
      </w:r>
    </w:p>
  </w:endnote>
  <w:endnote w:type="continuationSeparator" w:id="0">
    <w:p w14:paraId="5305E64C" w14:textId="77777777" w:rsidR="00BD0A5C" w:rsidRDefault="00BD0A5C" w:rsidP="00717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6332D3" w14:textId="77777777" w:rsidR="00BD0A5C" w:rsidRDefault="00BD0A5C" w:rsidP="00717B74">
      <w:r>
        <w:separator/>
      </w:r>
    </w:p>
  </w:footnote>
  <w:footnote w:type="continuationSeparator" w:id="0">
    <w:p w14:paraId="782CD037" w14:textId="77777777" w:rsidR="00BD0A5C" w:rsidRDefault="00BD0A5C" w:rsidP="00717B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248A"/>
    <w:rsid w:val="00126576"/>
    <w:rsid w:val="00167332"/>
    <w:rsid w:val="002766EA"/>
    <w:rsid w:val="00717B74"/>
    <w:rsid w:val="007B3DA8"/>
    <w:rsid w:val="00BD0A5C"/>
    <w:rsid w:val="00C8248A"/>
    <w:rsid w:val="00E24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3539D3"/>
  <w15:chartTrackingRefBased/>
  <w15:docId w15:val="{42AA20A7-2EC2-4462-B027-C8450F497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17B7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17B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17B7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17B7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17B74"/>
    <w:rPr>
      <w:sz w:val="18"/>
      <w:szCs w:val="18"/>
    </w:rPr>
  </w:style>
  <w:style w:type="table" w:styleId="a7">
    <w:name w:val="Table Grid"/>
    <w:basedOn w:val="a1"/>
    <w:qFormat/>
    <w:rsid w:val="00717B74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211</Characters>
  <Application>Microsoft Office Word</Application>
  <DocSecurity>0</DocSecurity>
  <Lines>1</Lines>
  <Paragraphs>1</Paragraphs>
  <ScaleCrop>false</ScaleCrop>
  <Company/>
  <LinksUpToDate>false</LinksUpToDate>
  <CharactersWithSpaces>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Penny Fu</dc:creator>
  <cp:keywords/>
  <dc:description/>
  <cp:lastModifiedBy>Penny Fu</cp:lastModifiedBy>
  <cp:revision>2</cp:revision>
  <dcterms:created xsi:type="dcterms:W3CDTF">2024-09-03T12:37:00Z</dcterms:created>
  <dcterms:modified xsi:type="dcterms:W3CDTF">2024-09-03T12:45:00Z</dcterms:modified>
</cp:coreProperties>
</file>